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AB2CC73"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4760AB">
              <w:rPr>
                <w:rFonts w:ascii="Arial" w:hAnsi="Arial" w:cs="Arial"/>
                <w:b/>
                <w:sz w:val="16"/>
                <w:szCs w:val="16"/>
              </w:rPr>
              <w:t>7</w:t>
            </w:r>
            <w:r w:rsidR="0085179F">
              <w:rPr>
                <w:rFonts w:ascii="Arial" w:hAnsi="Arial" w:cs="Arial"/>
                <w:b/>
                <w:sz w:val="16"/>
                <w:szCs w:val="16"/>
              </w:rPr>
              <w:t>1</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8A53C4A" w:rsidR="00EC3BC2" w:rsidRPr="006F168E" w:rsidRDefault="0085179F" w:rsidP="0085179F">
            <w:pPr>
              <w:overflowPunct w:val="0"/>
              <w:autoSpaceDE w:val="0"/>
              <w:snapToGrid w:val="0"/>
              <w:spacing w:after="101" w:line="216" w:lineRule="atLeast"/>
              <w:jc w:val="both"/>
              <w:textAlignment w:val="baseline"/>
              <w:rPr>
                <w:rFonts w:ascii="Arial" w:eastAsia="Helvetica" w:hAnsi="Arial" w:cs="Arial"/>
                <w:sz w:val="16"/>
                <w:szCs w:val="16"/>
              </w:rPr>
            </w:pPr>
            <w:r w:rsidRPr="0085179F">
              <w:rPr>
                <w:rFonts w:ascii="Arial" w:eastAsia="Helvetica" w:hAnsi="Arial" w:cs="Arial"/>
                <w:sz w:val="16"/>
                <w:szCs w:val="16"/>
              </w:rPr>
              <w:t>Pavimentación asfáltica de la calle 20 de Noviembre, en la localidad de Bangandhó, municipio de Ixmiquilpan; ubicada en la localidad de Bangandhó, Municipio de Ixmiquilpan, Estado de Hidalgo.</w:t>
            </w:r>
            <w:r>
              <w:rPr>
                <w:rFonts w:ascii="Arial" w:eastAsia="Helvetica" w:hAnsi="Arial" w:cs="Arial"/>
                <w:sz w:val="16"/>
                <w:szCs w:val="16"/>
              </w:rPr>
              <w:t xml:space="preserve"> </w:t>
            </w:r>
            <w:r w:rsidRPr="0085179F">
              <w:rPr>
                <w:rFonts w:ascii="Arial" w:eastAsia="Helvetica" w:hAnsi="Arial" w:cs="Arial"/>
                <w:sz w:val="16"/>
                <w:szCs w:val="16"/>
              </w:rPr>
              <w:t>Segundo procedimiento</w:t>
            </w:r>
            <w:r>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E0E31C8" w:rsidR="00EC3BC2" w:rsidRPr="004A2BC2" w:rsidRDefault="0085179F"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5179F">
              <w:rPr>
                <w:rFonts w:ascii="Arial" w:eastAsia="Helvetica" w:hAnsi="Arial" w:cs="Arial"/>
                <w:sz w:val="16"/>
                <w:szCs w:val="16"/>
              </w:rPr>
              <w:t>Ixmiquilpan, Estado de Hidalgo</w:t>
            </w:r>
            <w:r w:rsidR="00C317EE">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57B77EB" w:rsidR="00C916AF" w:rsidRPr="00C77A35" w:rsidRDefault="0071005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10056">
              <w:rPr>
                <w:rFonts w:ascii="Arial" w:hAnsi="Arial" w:cs="Arial"/>
                <w:b/>
                <w:sz w:val="16"/>
                <w:szCs w:val="16"/>
              </w:rPr>
              <w:t xml:space="preserve">Carreteras y/o Pavimentación Hidráulica y/o Asfáltica y/o Pavimentación </w:t>
            </w:r>
            <w:r w:rsidR="0011613B" w:rsidRPr="00710056">
              <w:rPr>
                <w:rFonts w:ascii="Arial" w:hAnsi="Arial" w:cs="Arial"/>
                <w:b/>
                <w:sz w:val="16"/>
                <w:szCs w:val="16"/>
              </w:rPr>
              <w:t>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6939748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C317EE">
        <w:rPr>
          <w:rFonts w:ascii="Arial" w:hAnsi="Arial" w:cs="Arial"/>
          <w:b/>
          <w:bCs/>
          <w:sz w:val="16"/>
          <w:szCs w:val="18"/>
        </w:rPr>
        <w:t>7</w:t>
      </w:r>
      <w:r w:rsidR="0085179F">
        <w:rPr>
          <w:rFonts w:ascii="Arial" w:hAnsi="Arial" w:cs="Arial"/>
          <w:b/>
          <w:bCs/>
          <w:sz w:val="16"/>
          <w:szCs w:val="18"/>
        </w:rPr>
        <w:t>1</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C2EA89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C317EE">
        <w:rPr>
          <w:b/>
          <w:bCs/>
          <w:sz w:val="16"/>
          <w:szCs w:val="18"/>
        </w:rPr>
        <w:t>7</w:t>
      </w:r>
      <w:r w:rsidR="0085179F">
        <w:rPr>
          <w:b/>
          <w:bCs/>
          <w:sz w:val="16"/>
          <w:szCs w:val="18"/>
        </w:rPr>
        <w:t>1</w:t>
      </w:r>
      <w:r w:rsidR="00D62429" w:rsidRPr="00D62429">
        <w:rPr>
          <w:b/>
          <w:bCs/>
          <w:sz w:val="16"/>
          <w:szCs w:val="18"/>
        </w:rPr>
        <w:t>-2023</w:t>
      </w:r>
      <w:r w:rsidR="00D62429" w:rsidRPr="00D62429">
        <w:rPr>
          <w:sz w:val="16"/>
          <w:szCs w:val="18"/>
        </w:rPr>
        <w:t>.</w:t>
      </w:r>
      <w:r w:rsidRPr="009072F1">
        <w:rPr>
          <w:sz w:val="16"/>
          <w:szCs w:val="16"/>
        </w:rPr>
        <w:t xml:space="preserve">de fecha </w:t>
      </w:r>
      <w:r w:rsidR="00CB629C">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4BCAAFB" w:rsidR="0001357E" w:rsidRPr="009072F1" w:rsidRDefault="0085179F" w:rsidP="0085179F">
      <w:pPr>
        <w:spacing w:after="0" w:line="240" w:lineRule="auto"/>
        <w:jc w:val="both"/>
        <w:rPr>
          <w:rFonts w:ascii="Arial" w:eastAsia="Helvetica" w:hAnsi="Arial" w:cs="Arial"/>
          <w:b/>
          <w:lang w:val="es-ES_tradnl"/>
        </w:rPr>
      </w:pPr>
      <w:r w:rsidRPr="0085179F">
        <w:rPr>
          <w:rFonts w:ascii="Arial" w:eastAsia="Helvetica" w:hAnsi="Arial" w:cs="Arial"/>
          <w:b/>
          <w:lang w:val="es-ES_tradnl"/>
        </w:rPr>
        <w:t>Pavimentación asfáltica de la calle 20 de Noviembre, en la localidad de Bangandhó, municipio de Ixmiquilpan; ubicada en la localidad de Bangandhó, Municipio de Ixmiquilpan, Estado de Hidalgo.</w:t>
      </w:r>
      <w:r>
        <w:rPr>
          <w:rFonts w:ascii="Arial" w:eastAsia="Helvetica" w:hAnsi="Arial" w:cs="Arial"/>
          <w:b/>
          <w:lang w:val="es-ES_tradnl"/>
        </w:rPr>
        <w:t xml:space="preserve"> </w:t>
      </w:r>
      <w:r w:rsidRPr="0085179F">
        <w:rPr>
          <w:rFonts w:ascii="Arial" w:eastAsia="Helvetica" w:hAnsi="Arial" w:cs="Arial"/>
          <w:b/>
          <w:lang w:val="es-ES_tradnl"/>
        </w:rPr>
        <w:t>Segundo procedimiento</w:t>
      </w:r>
      <w:r w:rsidR="0011613B" w:rsidRPr="0011613B">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DBCAE3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11613B">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11613B">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5AE1A4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501FBF" w:rsidRPr="00501FBF">
        <w:rPr>
          <w:rFonts w:ascii="Arial" w:hAnsi="Arial" w:cs="Arial"/>
          <w:b/>
          <w:sz w:val="16"/>
          <w:szCs w:val="16"/>
          <w:lang w:val="es-ES_tradnl"/>
        </w:rPr>
        <w:t>HACIENDA-A-PIRPP/GI-2023-1502-01067</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CB629C">
        <w:rPr>
          <w:rFonts w:ascii="Arial" w:hAnsi="Arial" w:cs="Arial"/>
          <w:b/>
          <w:bCs/>
          <w:sz w:val="16"/>
          <w:szCs w:val="16"/>
          <w:lang w:val="es-ES_tradnl"/>
        </w:rPr>
        <w:t>6</w:t>
      </w:r>
      <w:r w:rsidR="0011613B">
        <w:rPr>
          <w:rFonts w:ascii="Arial" w:hAnsi="Arial" w:cs="Arial"/>
          <w:b/>
          <w:bCs/>
          <w:sz w:val="16"/>
          <w:szCs w:val="16"/>
          <w:lang w:val="es-ES_tradnl"/>
        </w:rPr>
        <w:t xml:space="preserve"> </w:t>
      </w:r>
      <w:r w:rsidR="00C137A2" w:rsidRPr="00C137A2">
        <w:rPr>
          <w:rFonts w:ascii="Arial" w:hAnsi="Arial" w:cs="Arial"/>
          <w:b/>
          <w:bCs/>
          <w:sz w:val="16"/>
          <w:szCs w:val="16"/>
          <w:lang w:val="es-ES_tradnl"/>
        </w:rPr>
        <w:t xml:space="preserve">de noviembre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A021D4E" w:rsidR="00EC3BC2" w:rsidRPr="006F168E" w:rsidRDefault="0085179F" w:rsidP="0085179F">
            <w:pPr>
              <w:spacing w:after="0" w:line="240" w:lineRule="auto"/>
              <w:jc w:val="both"/>
              <w:rPr>
                <w:rFonts w:ascii="Arial" w:eastAsia="Helvetica" w:hAnsi="Arial" w:cs="Arial"/>
                <w:b/>
                <w:lang w:val="es-ES_tradnl"/>
              </w:rPr>
            </w:pPr>
            <w:r w:rsidRPr="0085179F">
              <w:rPr>
                <w:rFonts w:ascii="Arial" w:eastAsia="Helvetica" w:hAnsi="Arial" w:cs="Arial"/>
                <w:b/>
                <w:lang w:val="es-ES_tradnl"/>
              </w:rPr>
              <w:t>Pavimentación asfáltica de la calle 20 de Noviembre, en la localidad de Bangandhó, municipio de Ixmiquilpan; ubicada en la localidad de Bangandhó, Municipio de Ixmiquilpan, Estado de Hidalgo.</w:t>
            </w:r>
            <w:r>
              <w:rPr>
                <w:rFonts w:ascii="Arial" w:eastAsia="Helvetica" w:hAnsi="Arial" w:cs="Arial"/>
                <w:b/>
                <w:lang w:val="es-ES_tradnl"/>
              </w:rPr>
              <w:t xml:space="preserve"> </w:t>
            </w:r>
            <w:r w:rsidRPr="0085179F">
              <w:rPr>
                <w:rFonts w:ascii="Arial" w:eastAsia="Helvetica" w:hAnsi="Arial" w:cs="Arial"/>
                <w:b/>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33301AA5" w:rsidR="008D7166" w:rsidRPr="00713761" w:rsidRDefault="00D21966" w:rsidP="00AB6DF4">
            <w:pPr>
              <w:spacing w:after="0"/>
              <w:rPr>
                <w:rFonts w:ascii="Arial" w:hAnsi="Arial" w:cs="Arial"/>
                <w:bCs/>
                <w:sz w:val="12"/>
                <w:szCs w:val="12"/>
                <w:highlight w:val="yellow"/>
              </w:rPr>
            </w:pPr>
            <w:r w:rsidRPr="00D21966">
              <w:rPr>
                <w:rFonts w:ascii="Arial" w:hAnsi="Arial" w:cs="Arial"/>
                <w:bCs/>
                <w:sz w:val="12"/>
                <w:szCs w:val="12"/>
                <w:lang w:eastAsia="ar-SA"/>
              </w:rPr>
              <w:t>En la Presidencia Municipal de Ixmiquilpan,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30F5BB1" w:rsidR="008D7166" w:rsidRPr="00713761" w:rsidRDefault="00D21966" w:rsidP="00AB6DF4">
            <w:pPr>
              <w:spacing w:after="0"/>
              <w:rPr>
                <w:rFonts w:ascii="Arial" w:hAnsi="Arial" w:cs="Arial"/>
                <w:bCs/>
                <w:sz w:val="12"/>
                <w:szCs w:val="12"/>
                <w:highlight w:val="yellow"/>
              </w:rPr>
            </w:pPr>
            <w:r w:rsidRPr="00D21966">
              <w:rPr>
                <w:rFonts w:ascii="Arial" w:hAnsi="Arial" w:cs="Arial"/>
                <w:bCs/>
                <w:sz w:val="12"/>
                <w:szCs w:val="12"/>
              </w:rPr>
              <w:t>En la Presidencia Municipal de Ixmiquilpan,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63E0F9E" w:rsidR="008D7166" w:rsidRPr="00713761" w:rsidRDefault="0011613B"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710056">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8276CFC" w:rsidR="008D7166" w:rsidRPr="00713761" w:rsidRDefault="00CB629C" w:rsidP="0001264D">
            <w:pPr>
              <w:spacing w:after="0" w:line="240" w:lineRule="auto"/>
              <w:jc w:val="center"/>
              <w:rPr>
                <w:rFonts w:ascii="Arial" w:hAnsi="Arial" w:cs="Arial"/>
                <w:sz w:val="12"/>
                <w:szCs w:val="12"/>
                <w:highlight w:val="yellow"/>
              </w:rPr>
            </w:pPr>
            <w:r>
              <w:rPr>
                <w:rFonts w:ascii="Arial" w:hAnsi="Arial" w:cs="Arial"/>
                <w:sz w:val="12"/>
                <w:szCs w:val="12"/>
              </w:rPr>
              <w:t>1</w:t>
            </w:r>
            <w:r w:rsidR="00D21966">
              <w:rPr>
                <w:rFonts w:ascii="Arial" w:hAnsi="Arial" w:cs="Arial"/>
                <w:sz w:val="12"/>
                <w:szCs w:val="12"/>
              </w:rPr>
              <w:t>4</w:t>
            </w:r>
            <w:r w:rsidR="00710056" w:rsidRPr="00710056">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A211F9D" w:rsidR="00D173C3" w:rsidRPr="004A2BC2" w:rsidRDefault="0011613B" w:rsidP="00033FF5">
            <w:pPr>
              <w:spacing w:after="0" w:line="240" w:lineRule="auto"/>
              <w:jc w:val="center"/>
              <w:rPr>
                <w:rFonts w:ascii="Arial" w:hAnsi="Arial" w:cs="Arial"/>
                <w:sz w:val="12"/>
                <w:szCs w:val="12"/>
                <w:highlight w:val="yellow"/>
              </w:rPr>
            </w:pPr>
            <w:r>
              <w:rPr>
                <w:rFonts w:ascii="Arial" w:hAnsi="Arial" w:cs="Arial"/>
                <w:sz w:val="12"/>
                <w:szCs w:val="12"/>
              </w:rPr>
              <w:t>18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75E2F05"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w:t>
            </w:r>
            <w:r w:rsidR="00501FBF">
              <w:rPr>
                <w:rFonts w:ascii="Arial" w:hAnsi="Arial" w:cs="Arial"/>
                <w:sz w:val="12"/>
                <w:szCs w:val="12"/>
              </w:rPr>
              <w:t>6</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BA23016" w:rsidR="00D173C3" w:rsidRPr="00AF439D" w:rsidRDefault="0011613B"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23280EB" w:rsidR="00D173C3" w:rsidRPr="00AF439D" w:rsidRDefault="004F4297" w:rsidP="00871120">
            <w:pPr>
              <w:spacing w:after="0" w:line="240" w:lineRule="auto"/>
              <w:jc w:val="center"/>
              <w:rPr>
                <w:rFonts w:ascii="Arial" w:hAnsi="Arial" w:cs="Arial"/>
                <w:sz w:val="12"/>
                <w:szCs w:val="12"/>
              </w:rPr>
            </w:pPr>
            <w:r>
              <w:rPr>
                <w:rFonts w:ascii="Arial" w:hAnsi="Arial" w:cs="Arial"/>
                <w:sz w:val="12"/>
                <w:szCs w:val="12"/>
              </w:rPr>
              <w:t>16</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3CFB2EB9"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420606">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420606">
        <w:rPr>
          <w:rFonts w:ascii="Arial" w:hAnsi="Arial" w:cs="Arial"/>
          <w:b/>
          <w:sz w:val="16"/>
          <w:szCs w:val="16"/>
        </w:rPr>
        <w:t>10</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w:t>
      </w:r>
      <w:r w:rsidRPr="009072F1">
        <w:rPr>
          <w:rFonts w:ascii="Arial" w:hAnsi="Arial" w:cs="Arial"/>
          <w:sz w:val="16"/>
          <w:szCs w:val="18"/>
        </w:rPr>
        <w:lastRenderedPageBreak/>
        <w:t>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6161568"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11613B" w:rsidRPr="00710056">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205F92B"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11613B" w:rsidRPr="00710056">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460C531"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11613B" w:rsidRPr="00710056">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652655" w14:textId="77777777" w:rsidR="0011613B" w:rsidRDefault="0011613B">
      <w:pPr>
        <w:spacing w:after="0" w:line="240" w:lineRule="auto"/>
      </w:pPr>
      <w:r>
        <w:separator/>
      </w:r>
    </w:p>
  </w:endnote>
  <w:endnote w:type="continuationSeparator" w:id="0">
    <w:p w14:paraId="0B7589E8" w14:textId="77777777" w:rsidR="0011613B" w:rsidRDefault="001161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B9DFB"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11613B" w:rsidRPr="00242826" w:rsidRDefault="0011613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7AE4FF" w14:textId="77777777" w:rsidR="0011613B" w:rsidRDefault="0011613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CE8EA4" w14:textId="77777777" w:rsidR="0011613B" w:rsidRPr="004E3FA0" w:rsidRDefault="0011613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11613B" w:rsidRDefault="0011613B">
    <w:pPr>
      <w:pStyle w:val="Piedepgina"/>
    </w:pPr>
  </w:p>
  <w:p w14:paraId="6B2C70F8" w14:textId="77777777" w:rsidR="0011613B" w:rsidRDefault="0011613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1E04BB" w14:textId="77777777" w:rsidR="0011613B" w:rsidRDefault="0011613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B1979E" w14:textId="77777777" w:rsidR="0011613B" w:rsidRDefault="0011613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A676E"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11613B" w:rsidRPr="00242826" w:rsidRDefault="0011613B">
    <w:pPr>
      <w:pStyle w:val="Piedepgina"/>
      <w:rPr>
        <w:rFonts w:ascii="Arial" w:hAnsi="Arial" w:cs="Arial"/>
      </w:rPr>
    </w:pPr>
  </w:p>
  <w:p w14:paraId="21F30BD8" w14:textId="77777777" w:rsidR="0011613B" w:rsidRDefault="0011613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E6518F" w14:textId="77777777" w:rsidR="0011613B" w:rsidRDefault="001161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9C9465" w14:textId="77777777" w:rsidR="0011613B" w:rsidRDefault="0011613B">
      <w:pPr>
        <w:spacing w:after="0" w:line="240" w:lineRule="auto"/>
      </w:pPr>
      <w:r>
        <w:separator/>
      </w:r>
    </w:p>
  </w:footnote>
  <w:footnote w:type="continuationSeparator" w:id="0">
    <w:p w14:paraId="30EA7C14" w14:textId="77777777" w:rsidR="0011613B" w:rsidRDefault="001161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6E38C" w14:textId="77777777" w:rsidR="0011613B" w:rsidRPr="00242826" w:rsidRDefault="0011613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11613B" w:rsidRDefault="0011613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11613B" w:rsidRDefault="0011613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11613B" w:rsidRPr="00242826" w:rsidRDefault="0011613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11613B" w:rsidRDefault="0011613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8B8A16" w14:textId="77777777" w:rsidR="0011613B" w:rsidRDefault="0011613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525100"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11613B" w:rsidRDefault="0011613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E8C391" w14:textId="77777777" w:rsidR="0011613B" w:rsidRDefault="0011613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EAD864" w14:textId="77777777" w:rsidR="0011613B" w:rsidRDefault="0011613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BC4E8C"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11613B" w:rsidRDefault="0011613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F83CBE" w14:textId="77777777" w:rsidR="0011613B" w:rsidRDefault="0011613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13B"/>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06"/>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555"/>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0AB"/>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4297"/>
    <w:rsid w:val="004F6703"/>
    <w:rsid w:val="004F74A3"/>
    <w:rsid w:val="0050015D"/>
    <w:rsid w:val="00501FBF"/>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573D"/>
    <w:rsid w:val="006F696F"/>
    <w:rsid w:val="006F76AC"/>
    <w:rsid w:val="006F7F4B"/>
    <w:rsid w:val="007015FE"/>
    <w:rsid w:val="00702D6F"/>
    <w:rsid w:val="007046D2"/>
    <w:rsid w:val="00707131"/>
    <w:rsid w:val="0070726C"/>
    <w:rsid w:val="00710056"/>
    <w:rsid w:val="00711142"/>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79F"/>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7A2"/>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7EE"/>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629C"/>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196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D97"/>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6E2E"/>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14</Pages>
  <Words>41368</Words>
  <Characters>227527</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268359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Rodolfo Mora Santillán</cp:lastModifiedBy>
  <cp:revision>17</cp:revision>
  <cp:lastPrinted>2023-11-30T01:22:00Z</cp:lastPrinted>
  <dcterms:created xsi:type="dcterms:W3CDTF">2023-11-30T03:36:00Z</dcterms:created>
  <dcterms:modified xsi:type="dcterms:W3CDTF">2023-12-03T13:35:00Z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